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书名：非物质文化遗产数字化保护与传播研究  以剪纸艺术为例</w:t>
      </w:r>
    </w:p>
    <w:p>
      <w:r>
        <w:t>作者：彭冬梅著</w:t>
      </w:r>
    </w:p>
    <w:p>
      <w:r>
        <w:t>出版社：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非物质文化遗产数字化保护与传播研究  以剪纸艺术为例 评论地址：https://www.jiaokey.com/book/detail/13604606.html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