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走进古代文明  汉代吉语文学瓦当精品拓展选集</w:t>
      </w:r>
    </w:p>
    <w:p>
      <w:r>
        <w:rPr>
          <w:rFonts w:ascii="宋体" w:hAnsi="宋体" w:eastAsia="宋体"/>
          <w:sz w:val="24"/>
        </w:rPr>
        <w:t>彭劲松，宋国琦编著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走进古代文明  汉代吉语文学瓦当精品拓展选集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彭劲松，宋国琦编著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本书出售、求购地址：https://www.jiaokey.com/book/detail/13605131.html</w:t>
      </w:r>
    </w:p>
    <w:p>
      <w:r>
        <w:t>更多相关图书推荐：https://www.jiaokey.com</w:t>
      </w:r>
    </w:p>
    <w:p>
      <w:r>
        <w:t>彭劲松，宋国琦编著 其他作品：https://www.jiaokey.com/tag/彭劲松，宋国琦编著.html</w:t>
      </w:r>
    </w:p>
    <w:p>
      <w:r>
        <w:t>中国文艺出版社 出版图书：https://www.jiaokey.com/tag/中国文艺出版社.html</w:t>
      </w:r>
    </w:p>
    <w:p>
      <w:r>
        <w:t>关键词搜索：https://www.jiaokey.com/tag/走进古代文明  汉代吉语文学瓦当精品拓展选集.html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