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书名：成为所有地方的所有人</w:t>
      </w:r>
    </w:p>
    <w:p>
      <w:r>
        <w:t>作者：青年文摘图书中心编；李钊平主编</w:t>
      </w:r>
    </w:p>
    <w:p>
      <w:r>
        <w:t>出版社：北京:中国青年出版社,2014.07</w:t>
      </w:r>
    </w:p>
    <w:p>
      <w:r>
        <w:t>出版日期：</w:t>
      </w:r>
    </w:p>
    <w:p>
      <w:r>
        <w:t>总页数：277</w:t>
      </w:r>
    </w:p>
    <w:p>
      <w:r>
        <w:t>更多请访问教客网: www.jiaokey.com</w:t>
      </w:r>
    </w:p>
    <w:p>
      <w:r>
        <w:t>成为所有地方的所有人 评论地址：https://www.jiaokey.com/book/detail/13612043.html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