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装备技术体系设计理论与方法</w:t>
      </w:r>
    </w:p>
    <w:p>
      <w:r>
        <w:rPr>
          <w:rFonts w:ascii="宋体" w:hAnsi="宋体" w:eastAsia="宋体"/>
          <w:sz w:val="24"/>
        </w:rPr>
        <w:t>沈雪石，吴集，安波，邓启文，郭继周，王志勇，石东海，刘长利编著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装备技术体系设计理论与方法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沈雪石，吴集，安波，邓启文，郭继周，王志勇，石东海，刘长利编著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本书出售、求购地址：https://www.jiaokey.com/book/detail/13612402.html</w:t>
      </w:r>
    </w:p>
    <w:p>
      <w:r>
        <w:t>更多相关图书推荐：https://www.jiaokey.com</w:t>
      </w:r>
    </w:p>
    <w:p>
      <w:r>
        <w:t>沈雪石，吴集，安波，邓启文，郭继周，王志勇，石东海，刘长利编著 其他作品：https://www.jiaokey.com/tag/沈雪石，吴集，安波，邓启文，郭继周，王志勇，石东海，刘长利编著.html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关键词搜索：https://www.jiaokey.com/tag/装备技术体系设计理论与方法.html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