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紫金历代诗联选</w:t>
      </w:r>
    </w:p>
    <w:p>
      <w:r>
        <w:rPr>
          <w:rFonts w:ascii="宋体" w:hAnsi="宋体" w:eastAsia="宋体"/>
          <w:sz w:val="24"/>
        </w:rPr>
        <w:t>中共紫金县委宣传部，紫金县文学艺术界联合会，广东岭南诗社紫金分社，紫金县诗词楹联学会编；钟连钦主编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紫金历代诗联选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中共紫金县委宣传部，紫金县文学艺术界联合会，广东岭南诗社紫金分社，紫金县诗词楹联学会编；钟连钦主编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本书出售、求购地址：https://www.jiaokey.com/book/detail/13612853.html</w:t>
      </w:r>
    </w:p>
    <w:p>
      <w:r>
        <w:t>更多相关图书推荐：https://www.jiaokey.com</w:t>
      </w:r>
    </w:p>
    <w:p>
      <w:r>
        <w:t>中共紫金县委宣传部，紫金县文学艺术界联合会，广东岭南诗社紫金分社，紫金县诗词楹联学会编；钟连钦主编 其他作品：https://www.jiaokey.com/tag/中共紫金县委宣传部，紫金县文学艺术界联合会，广东岭南诗社紫金分社，紫金县诗词楹联学会编；钟连钦主编.html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关键词搜索：https://www.jiaokey.com/tag/紫金历代诗联选.html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