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书名：中国航空之父冯如研究</w:t>
      </w:r>
    </w:p>
    <w:p>
      <w:r>
        <w:t>作者：恩平市政协学习和文史委员会，广东省立中山图书馆主编</w:t>
      </w:r>
    </w:p>
    <w:p>
      <w:r>
        <w:t>出版社：广州：广东人民出版社</w:t>
      </w:r>
    </w:p>
    <w:p>
      <w:r>
        <w:t>出版日期：2013.11</w:t>
      </w:r>
    </w:p>
    <w:p>
      <w:r>
        <w:t>总页数：313</w:t>
      </w:r>
    </w:p>
    <w:p>
      <w:r>
        <w:t>更多请访问教客网: www.jiaokey.com</w:t>
      </w:r>
    </w:p>
    <w:p>
      <w:r>
        <w:t>中国航空之父冯如研究 评论地址：https://www.jiaokey.com/book/detail/13612914.html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