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第2版</w:t>
      </w:r>
    </w:p>
    <w:p>
      <w:r>
        <w:rPr>
          <w:rFonts w:ascii="宋体" w:hAnsi="宋体" w:eastAsia="宋体"/>
          <w:sz w:val="24"/>
        </w:rPr>
        <w:t>曹孝柏，郭清燕，毕俊岭主编；张建新，董远林，孟胜国，张忠良副主编；靳雪梅，胡小勇，封文静，王锦，韩哲，夏欢，王军芳参编；李辉，王运政主审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曹孝柏，郭清燕，毕俊岭主编；张建新，董远林，孟胜国，张忠良副主编；靳雪梅，胡小勇，封文静，王锦，韩哲，夏欢，王军芳参编；李辉，王运政主审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本书出售、求购地址：https://www.jiaokey.com/book/detail/13616481.html</w:t>
      </w:r>
    </w:p>
    <w:p>
      <w:r>
        <w:t>更多相关图书推荐：https://www.jiaokey.com</w:t>
      </w:r>
    </w:p>
    <w:p>
      <w:r>
        <w:t>曹孝柏，郭清燕，毕俊岭主编；张建新，董远林，孟胜国，张忠良副主编；靳雪梅，胡小勇，封文静，王锦，韩哲，夏欢，王军芳参编；李辉，王运政主审 其他作品：https://www.jiaokey.com/tag/曹孝柏，郭清燕，毕俊岭主编；张建新，董远林，孟胜国，张忠良副主编；靳雪梅，胡小勇，封文静，王锦，韩哲，夏欢，王军芳参编；李辉，王运政主审.html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