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CSS+DIV网页样式布局实战从入门到精通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CSS+DIV网页样式布局实战从入门到精通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本书出售、求购地址：https://www.jiaokey.com/book/detail/13616549.html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关键词搜索：https://www.jiaokey.com/tag/CSS+DIV网页样式布局实战从入门到精通.html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