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书名：幼儿园教育环境创设</w:t>
      </w:r>
    </w:p>
    <w:p>
      <w:r>
        <w:t>作者:沈建洲主编；张克顺副主编；王麒，王丽娟，刘晓棠等编</w:t>
      </w:r>
    </w:p>
    <w:p>
      <w:r>
        <w:t>出版社:上海：复旦大学出版社</w:t>
      </w:r>
    </w:p>
    <w:p>
      <w:r>
        <w:t>出版日期：2014.04</w:t>
      </w:r>
    </w:p>
    <w:p>
      <w:r>
        <w:t>总页数：145</w:t>
      </w:r>
    </w:p>
    <w:p>
      <w:r>
        <w:t>更多请访问教客网:www.jiaokey.com</w:t>
      </w:r>
    </w:p>
    <w:p>
      <w:r>
        <w:t>幼儿园教育环境创设评论地址：https://www.jiaokey.com/book/detail/13618467.html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