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医学寄生虫学实验教程  第3版</w:t>
      </w:r>
    </w:p>
    <w:p>
      <w:r>
        <w:rPr>
          <w:rFonts w:ascii="宋体" w:hAnsi="宋体" w:eastAsia="宋体"/>
          <w:sz w:val="24"/>
        </w:rPr>
        <w:t>殷国荣主编；王春梅，李晓霞，杨晓红，张军，崔昱副主编；王花欣，杨晓红，王春梅，何深一，申金雁，张军，司开卫，殷国荣，刘红丽，崔昱，李珀，崔晶，李晋川，董惠芬，李晓霞编委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殷国荣主编；王春梅，李晓霞，杨晓红，张军，崔昱副主编；王花欣，杨晓红，王春梅，何深一，申金雁，张军，司开卫，殷国荣，刘红丽，崔昱，李珀，崔晶，李晋川，董惠芬，李晓霞编委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本书出售、求购地址：https://www.jiaokey.com/book/detail/13619094.html</w:t>
      </w:r>
    </w:p>
    <w:p>
      <w:r>
        <w:t>更多相关图书推荐：https://www.jiaokey.com</w:t>
      </w:r>
    </w:p>
    <w:p>
      <w:r>
        <w:t>殷国荣主编；王春梅，李晓霞，杨晓红，张军，崔昱副主编；王花欣，杨晓红，王春梅，何深一，申金雁，张军，司开卫，殷国荣，刘红丽，崔昱，李珀，崔晶，李晋川，董惠芬，李晓霞编委 其他作品：https://www.jiaokey.com/tag/殷国荣主编；王春梅，李晓霞，杨晓红，张军，崔昱副主编；王花欣，杨晓红，王春梅，何深一，申金雁，张军，司开卫，殷国荣，刘红丽，崔昱，李珀，崔晶，李晋川，董惠芬，李晓霞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