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卷11  农商（水利附）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卷11  农商（水利附）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本书出售、求购地址：https://www.jiaokey.com/book/detail/13619790.html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卷11  农商（水利附）.html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