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书名：全球金融危机下在华跨国公司撤资研究</w:t>
      </w:r>
    </w:p>
    <w:p>
      <w:r>
        <w:t>作者：沈桂龙著</w:t>
      </w:r>
    </w:p>
    <w:p>
      <w:r>
        <w:t>出版社：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全球金融危机下在华跨国公司撤资研究 评论地址：https://www.jiaokey.com/book/detail/13621005.html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