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每天15分钟学汉语词汇</w:t>
      </w:r>
    </w:p>
    <w:p>
      <w:r>
        <w:rPr>
          <w:rFonts w:ascii="宋体" w:hAnsi="宋体" w:eastAsia="宋体"/>
          <w:sz w:val="24"/>
        </w:rPr>
        <w:t>SP创意设计工作室著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每天15分钟学汉语词汇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SP创意设计工作室著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本书出售、求购地址：https://www.jiaokey.com/book/detail/13623233.html</w:t>
      </w:r>
    </w:p>
    <w:p>
      <w:r>
        <w:t>更多相关图书推荐：https://www.jiaokey.com</w:t>
      </w:r>
    </w:p>
    <w:p>
      <w:r>
        <w:t>SP创意设计工作室著 其他作品：https://www.jiaokey.com/tag/SP创意设计工作室著.html</w:t>
      </w:r>
    </w:p>
    <w:p>
      <w:r>
        <w:t>北京旅游教育出版社 出版图书：https://www.jiaokey.com/tag/北京旅游教育出版社.html</w:t>
      </w:r>
    </w:p>
    <w:p>
      <w:r>
        <w:t>关键词搜索：https://www.jiaokey.com/tag/每天15分钟学汉语词汇.html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