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国家纳米产业创新支撑平台研究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国家纳米产业创新支撑平台研究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本书出售、求购地址：https://www.jiaokey.com/book/detail/13623615.html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关键词搜索：https://www.jiaokey.com/tag/国家纳米产业创新支撑平台研究.html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