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书名：罗宗海水彩作品集  艺海六十载  中国当代著名水彩画家</w:t>
      </w:r>
    </w:p>
    <w:p>
      <w:r>
        <w:t>作者：王秀章主编；陈勇，杨俊茹副主编</w:t>
      </w:r>
    </w:p>
    <w:p>
      <w:r>
        <w:t>出版社：珠海诚丰美术馆</w:t>
      </w:r>
    </w:p>
    <w:p>
      <w:r>
        <w:t>出版日期：2012</w:t>
      </w:r>
    </w:p>
    <w:p>
      <w:r>
        <w:t>总页数：95</w:t>
      </w:r>
    </w:p>
    <w:p>
      <w:r>
        <w:t>更多请访问教客网: www.jiaokey.com</w:t>
      </w:r>
    </w:p>
    <w:p>
      <w:r>
        <w:t>罗宗海水彩作品集  艺海六十载  中国当代著名水彩画家 评论地址：https://www.jiaokey.com/book/detail/13638134.html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