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世界动画文学传世经典  喜羊羊与灰太狼电影小说典藏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世界动画文学传世经典  喜羊羊与灰太狼电影小说典藏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本书出售、求购地址：https://www.jiaokey.com/book/detail/13639723.html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关键词搜索：https://www.jiaokey.com/tag/世界动画文学传世经典  喜羊羊与灰太狼电影小说典藏.html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