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宗教名言集  第3版</w:t>
      </w:r>
    </w:p>
    <w:p>
      <w:r>
        <w:rPr>
          <w:rFonts w:ascii="宋体" w:hAnsi="宋体" w:eastAsia="宋体"/>
          <w:sz w:val="24"/>
        </w:rPr>
        <w:t>普体德等讲演；蔡燕恼，汤冶我主编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宗教名言集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普体德等讲演；蔡燕恼，汤冶我主编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本书出售、求购地址：https://www.jiaokey.com/book/detail/13650141.html</w:t>
      </w:r>
    </w:p>
    <w:p>
      <w:r>
        <w:t>更多相关图书推荐：https://www.jiaokey.com</w:t>
      </w:r>
    </w:p>
    <w:p>
      <w:r>
        <w:t>普体德等讲演；蔡燕恼，汤冶我主编 其他作品：https://www.jiaokey.com/tag/普体德等讲演；蔡燕恼，汤冶我主编.html</w:t>
      </w:r>
    </w:p>
    <w:p>
      <w:r>
        <w:t>广学会 出版图书：https://www.jiaokey.com/tag/广学会.html</w:t>
      </w:r>
    </w:p>
    <w:p>
      <w:r>
        <w:t>关键词搜索：https://www.jiaokey.com/tag/宗教名言集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