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财政税务专业教学大纲  修订本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财政税务专业教学大纲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本书出售、求购地址：https://www.jiaokey.com/book/detail/13650340.html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关键词搜索：https://www.jiaokey.com/tag/财政税务专业教学大纲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