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书名：启笛书法二十讲  第3册</w:t>
      </w:r>
    </w:p>
    <w:p>
      <w:r>
        <w:t>作者：袁守启（启笛）编著</w:t>
      </w:r>
    </w:p>
    <w:p>
      <w:r>
        <w:t>出版社：青岛：中国海洋大学出版社</w:t>
      </w:r>
    </w:p>
    <w:p>
      <w:r>
        <w:t>出版日期：2013.07</w:t>
      </w:r>
    </w:p>
    <w:p>
      <w:r>
        <w:t>总页数：289</w:t>
      </w:r>
    </w:p>
    <w:p>
      <w:r>
        <w:t>更多请访问教客网: www.jiaokey.com</w:t>
      </w:r>
    </w:p>
    <w:p>
      <w:r>
        <w:t>启笛书法二十讲  第3册 评论地址：https://www.jiaokey.com/book/detail/13651522.html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