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书名：本草纲目中药蔬果养生速查全书</w:t>
      </w:r>
    </w:p>
    <w:p>
      <w:r>
        <w:t>作者：孙树侠，吴剑坤主编；健康养生堂编委会编著</w:t>
      </w:r>
    </w:p>
    <w:p>
      <w:r>
        <w:t>出版社：南京：江苏科学技术出版社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本草纲目中药蔬果养生速查全书 评论地址：https://www.jiaokey.com/book/detail/13656030.html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