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书名：历代经典绘画解析  宋代人物  上</w:t>
      </w:r>
    </w:p>
    <w:p>
      <w:r>
        <w:t>作者：盛天晔主编；盛天晔编著</w:t>
      </w:r>
    </w:p>
    <w:p>
      <w:r>
        <w:t>出版社：武汉:湖北美术出版社,2011.06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历代经典绘画解析  宋代人物  上 评论地址：https://www.jiaokey.com/book/detail/13656397.html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