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书名：未成年人思想道德建设必读  中小学德育工作者必备手册</w:t>
      </w:r>
    </w:p>
    <w:p>
      <w:r>
        <w:t>作者：王湘琳编</w:t>
      </w:r>
    </w:p>
    <w:p>
      <w:r>
        <w:t>出版社：北京：中国人事出版社</w:t>
      </w:r>
    </w:p>
    <w:p>
      <w:r>
        <w:t>出版日期：2004</w:t>
      </w:r>
    </w:p>
    <w:p>
      <w:r>
        <w:t>总页数：334</w:t>
      </w:r>
    </w:p>
    <w:p>
      <w:r>
        <w:t>更多请访问教客网: www.jiaokey.com</w:t>
      </w:r>
    </w:p>
    <w:p>
      <w:r>
        <w:t>未成年人思想道德建设必读  中小学德育工作者必备手册 评论地址：https://www.jiaokey.com/book/detail/13656579.html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