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导教、导学、导考、高教、同济</w:t>
      </w:r>
    </w:p>
    <w:p>
      <w:r>
        <w:t>作者：孙法国，王晓东主编；金上海，陈建莉副主编；丁小丽，王彩霞，张娟娟，贾悦利，樊苗，薛应珍编</w:t>
      </w:r>
    </w:p>
    <w:p>
      <w:r>
        <w:t>出版社：西安:西北工业大学出版社,2014.09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高等数学  导教、导学、导考、高教、同济 评论地址：https://www.jiaokey.com/book/detail/13657023.html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