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发展中的华中师范大学  2003-2013</w:t>
      </w:r>
    </w:p>
    <w:p>
      <w:r>
        <w:rPr>
          <w:rFonts w:ascii="宋体" w:hAnsi="宋体" w:eastAsia="宋体"/>
          <w:sz w:val="24"/>
        </w:rPr>
        <w:t>黄晓玫，骆军主编；付义朝，郑宁，陶光胜等副主编；马敏，黄晓玫丛书主编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发展中的华中师范大学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黄晓玫，骆军主编；付义朝，郑宁，陶光胜等副主编；马敏，黄晓玫丛书主编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华中师范大学-校史-2003-2013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本书出售、求购地址：https://www.jiaokey.com/book/detail/13657792.html</w:t>
      </w:r>
    </w:p>
    <w:p>
      <w:r>
        <w:t>更多相关图书推荐：https://www.jiaokey.com</w:t>
      </w:r>
    </w:p>
    <w:p>
      <w:r>
        <w:t>黄晓玫，骆军主编；付义朝，郑宁，陶光胜等副主编；马敏，黄晓玫丛书主编 其他作品：https://www.jiaokey.com/tag/黄晓玫，骆军主编；付义朝，郑宁，陶光胜等副主编；马敏，黄晓玫丛书主编.html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关键词搜索：https://www.jiaokey.com/tag/华中师范大学-校史-2003-2013.html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