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书名：从延安到北京  20世纪中国美术巨匠王式廓</w:t>
      </w:r>
    </w:p>
    <w:p>
      <w:r>
        <w:t>作者：中央美术学院编</w:t>
      </w:r>
    </w:p>
    <w:p>
      <w:r>
        <w:t>出版社：北京：文化艺术出版社</w:t>
      </w:r>
    </w:p>
    <w:p>
      <w:r>
        <w:t>出版日期：2011.05</w:t>
      </w:r>
    </w:p>
    <w:p>
      <w:r>
        <w:t>总页数：613</w:t>
      </w:r>
    </w:p>
    <w:p>
      <w:r>
        <w:t>更多请访问教客网: www.jiaokey.com</w:t>
      </w:r>
    </w:p>
    <w:p>
      <w:r>
        <w:t>从延安到北京  20世纪中国美术巨匠王式廓 评论地址：https://www.jiaokey.com/book/detail/13658755.html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