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综合训练  3</w:t>
      </w:r>
    </w:p>
    <w:p>
      <w:r>
        <w:rPr>
          <w:rFonts w:ascii="宋体" w:hAnsi="宋体" w:eastAsia="宋体"/>
          <w:sz w:val="24"/>
        </w:rPr>
        <w:t>张隆胜，陈新杰主编；曹彬分册主编；李蜜分册副主编；张慧，李珺，李蜜，陈雅琴，欧阳鹿，胡水周，高苏，谭华编著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张隆胜，陈新杰主编；曹彬分册主编；李蜜分册副主编；张慧，李珺，李蜜，陈雅琴，欧阳鹿，胡水周，高苏，谭华编著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本书出售、求购地址：https://www.jiaokey.com/book/detail/13660209.html</w:t>
      </w:r>
    </w:p>
    <w:p>
      <w:r>
        <w:t>更多相关图书推荐：https://www.jiaokey.com</w:t>
      </w:r>
    </w:p>
    <w:p>
      <w:r>
        <w:t>张隆胜，陈新杰主编；曹彬分册主编；李蜜分册副主编；张慧，李珺，李蜜，陈雅琴，欧阳鹿，胡水周，高苏，谭华编著 其他作品：https://www.jiaokey.com/tag/张隆胜，陈新杰主编；曹彬分册主编；李蜜分册副主编；张慧，李珺，李蜜，陈雅琴，欧阳鹿，胡水周，高苏，谭华编著.html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