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书名：水库大坝建设的经济价值与经济损失评价  基于生态系统服务视角</w:t>
      </w:r>
    </w:p>
    <w:p>
      <w:r>
        <w:t>作者：肖建红，王敏著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水库大坝建设的经济价值与经济损失评价  基于生态系统服务视角 评论地址：https://www.jiaokey.com/book/detail/13660256.html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