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书名：原始积累启示录  个人财富的正当与非正当聚敛</w:t>
      </w:r>
    </w:p>
    <w:p>
      <w:r>
        <w:t>作者：叶童编著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总页数：311</w:t>
      </w:r>
    </w:p>
    <w:p>
      <w:r>
        <w:t>更多请访问教客网: www.jiaokey.com</w:t>
      </w:r>
    </w:p>
    <w:p>
      <w:r>
        <w:t>原始积累启示录  个人财富的正当与非正当聚敛 评论地址：https://www.jiaokey.com/book/detail/13661654.html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