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  举杯消愁愁更愁</w:t>
      </w:r>
    </w:p>
    <w:p>
      <w:r>
        <w:t>作者:方建和著</w:t>
      </w:r>
    </w:p>
    <w:p>
      <w:r>
        <w:t>出版社:北京:现代出版社,2014.04</w:t>
      </w:r>
    </w:p>
    <w:p>
      <w:r>
        <w:t>出版日期：</w:t>
      </w:r>
    </w:p>
    <w:p>
      <w:r>
        <w:t>总页数：215</w:t>
      </w:r>
    </w:p>
    <w:p>
      <w:r>
        <w:t>更多请访问教客网:www.jiaokey.com</w:t>
      </w:r>
    </w:p>
    <w:p>
      <w:r>
        <w:t>困惑  举杯消愁愁更愁评论地址：https://www.jiaokey.com/book/detail/13669430.html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