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菲洛梅娜  震惊教皇的欧洲年度小说</w:t>
      </w:r>
    </w:p>
    <w:p>
      <w:r>
        <w:rPr>
          <w:rFonts w:ascii="宋体" w:hAnsi="宋体" w:eastAsia="宋体"/>
          <w:sz w:val="24"/>
        </w:rPr>
        <w:t>马丁·西克史密斯著，庞元媛,陈逸轩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菲洛梅娜  震惊教皇的欧洲年度小说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马丁·西克史密斯著，庞元媛,陈逸轩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海口:南方出版社,2014.12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本书出售、求购地址：https://www.jiaokey.com/book/detail/13670794.html</w:t>
      </w:r>
    </w:p>
    <w:p>
      <w:r>
        <w:t>更多相关图书推荐：https://www.jiaokey.com</w:t>
      </w:r>
    </w:p>
    <w:p>
      <w:r>
        <w:t>马丁·西克史密斯著，庞元媛,陈逸轩 其他作品：https://www.jiaokey.com/tag/马丁·西克史密斯著，庞元媛,陈逸轩.html</w:t>
      </w:r>
    </w:p>
    <w:p>
      <w:r>
        <w:t>海口:南方出版社,2014.12 出版图书：https://www.jiaokey.com/tag/海口:南方出版社,2014.12.html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