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一生一本中国美术学院2013优秀学生作品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一生一本中国美术学院2013优秀学生作品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本书出售、求购地址：https://www.jiaokey.com/book/detail/13670835.html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关键词搜索：https://www.jiaokey.com/tag/一生一本中国美术学院2013优秀学生作品.html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