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书名：插队往事  致我们不朽的青春</w:t>
      </w:r>
    </w:p>
    <w:p>
      <w:r>
        <w:t>作者：施晓宇，唐希主编</w:t>
      </w:r>
    </w:p>
    <w:p>
      <w:r>
        <w:t>出版社：福州：海峡文艺出版社</w:t>
      </w:r>
    </w:p>
    <w:p>
      <w:r>
        <w:t>出版日期：2014.11</w:t>
      </w:r>
    </w:p>
    <w:p>
      <w:r>
        <w:t>总页数：254</w:t>
      </w:r>
    </w:p>
    <w:p>
      <w:r>
        <w:t>更多请访问教客网: www.jiaokey.com</w:t>
      </w:r>
    </w:p>
    <w:p>
      <w:r>
        <w:t>插队往事  致我们不朽的青春 评论地址：https://www.jiaokey.com/book/detail/13671734.html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