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第3册  欧阳修文钞  上</w:t>
      </w:r>
    </w:p>
    <w:p>
      <w:r>
        <w:t>作者：（明）茅坤编</w:t>
      </w:r>
    </w:p>
    <w:p>
      <w:r>
        <w:t>出版社：合肥:黄山书社,2010.09</w:t>
      </w:r>
    </w:p>
    <w:p>
      <w:r>
        <w:t>出版日期：</w:t>
      </w:r>
    </w:p>
    <w:p>
      <w:r>
        <w:t>总页数：1732</w:t>
      </w:r>
    </w:p>
    <w:p>
      <w:r>
        <w:t>更多请访问教客网: www.jiaokey.com</w:t>
      </w:r>
    </w:p>
    <w:p>
      <w:r>
        <w:t>唐宋八大家文钞  第3册  欧阳修文钞  上 评论地址：https://www.jiaokey.com/book/detail/13673150.html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