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甘宁青史略副编  卷3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甘宁青史略副编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本书出售、求购地址：https://www.jiaokey.com/book/detail/13674127.html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关键词搜索：https://www.jiaokey.com/tag/甘宁青史略副编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