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书名：荷属华侨废约运动</w:t>
      </w:r>
    </w:p>
    <w:p>
      <w:r>
        <w:t>作者：熊理等著；上海华侨团体联合会等编辑</w:t>
      </w:r>
    </w:p>
    <w:p>
      <w:r>
        <w:t>出版社：南华通信社,1927.06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荷属华侨废约运动 评论地址：https://www.jiaokey.com/book/detail/13676658.html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