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书名：我们的家园  环境美学谈</w:t>
      </w:r>
    </w:p>
    <w:p>
      <w:r>
        <w:t>作者:陈望衡著</w:t>
      </w:r>
    </w:p>
    <w:p>
      <w:r>
        <w:t>出版社:南京：江苏人民出版社</w:t>
      </w:r>
    </w:p>
    <w:p>
      <w:r>
        <w:t>出版日期：2014.11</w:t>
      </w:r>
    </w:p>
    <w:p>
      <w:r>
        <w:t>总页数：223</w:t>
      </w:r>
    </w:p>
    <w:p>
      <w:r>
        <w:t>更多请访问教客网:www.jiaokey.com</w:t>
      </w:r>
    </w:p>
    <w:p>
      <w:r>
        <w:t>我们的家园  环境美学谈评论地址：https://www.jiaokey.com/book/detail/13679567.html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