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书名：殊途同归  北京青年政治学院艺术设计教师作品集</w:t>
      </w:r>
    </w:p>
    <w:p>
      <w:r>
        <w:t>作者：李孟军主编</w:t>
      </w:r>
    </w:p>
    <w:p>
      <w:r>
        <w:t>出版社：石家庄：河北教育出版社</w:t>
      </w:r>
    </w:p>
    <w:p>
      <w:r>
        <w:t>出版日期：2011</w:t>
      </w:r>
    </w:p>
    <w:p>
      <w:r>
        <w:t>总页数：255</w:t>
      </w:r>
    </w:p>
    <w:p>
      <w:r>
        <w:t>更多请访问教客网: www.jiaokey.com</w:t>
      </w:r>
    </w:p>
    <w:p>
      <w:r>
        <w:t>殊途同归  北京青年政治学院艺术设计教师作品集 评论地址：https://www.jiaokey.com/book/detail/13683020.html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