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书名：女人健康按摩艾灸拔罐刮痧疗法233种</w:t>
      </w:r>
    </w:p>
    <w:p>
      <w:r>
        <w:t>作者：李志刚主编</w:t>
      </w:r>
    </w:p>
    <w:p>
      <w:r>
        <w:t>出版社：武汉：湖北科学技术出版社</w:t>
      </w:r>
    </w:p>
    <w:p>
      <w:r>
        <w:t>出版日期：2014.11</w:t>
      </w:r>
    </w:p>
    <w:p>
      <w:r>
        <w:t>总页数：250</w:t>
      </w:r>
    </w:p>
    <w:p>
      <w:r>
        <w:t>更多请访问教客网: www.jiaokey.com</w:t>
      </w:r>
    </w:p>
    <w:p>
      <w:r>
        <w:t>女人健康按摩艾灸拔罐刮痧疗法233种 评论地址：https://www.jiaokey.com/book/detail/13686558.html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