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书名：2014年中国企业资本自由研究报告</w:t>
      </w:r>
    </w:p>
    <w:p>
      <w:r>
        <w:t>作者：冯兴元，毛寿龙著</w:t>
      </w:r>
    </w:p>
    <w:p>
      <w:r>
        <w:t>出版社：北京：华夏出版社</w:t>
      </w:r>
    </w:p>
    <w:p>
      <w:r>
        <w:t>出版日期：2014.10</w:t>
      </w:r>
    </w:p>
    <w:p>
      <w:r>
        <w:t>总页数：247</w:t>
      </w:r>
    </w:p>
    <w:p>
      <w:r>
        <w:t>更多请访问教客网: www.jiaokey.com</w:t>
      </w:r>
    </w:p>
    <w:p>
      <w:r>
        <w:t>2014年中国企业资本自由研究报告 评论地址：https://www.jiaokey.com/book/detail/13686596.html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