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书名：大型燃气-蒸汽联合循环电厂培训教材  DIASYS/OVATION控制分册  上</w:t>
      </w:r>
    </w:p>
    <w:p>
      <w:r>
        <w:t>作者:中国电机工程学会燃气轮机发电专业委员会，深圳能源集团东部电厂编</w:t>
      </w:r>
    </w:p>
    <w:p>
      <w:r>
        <w:t>出版社:重庆：重庆大学出版社</w:t>
      </w:r>
    </w:p>
    <w:p>
      <w:r>
        <w:t>出版日期：2014.10</w:t>
      </w:r>
    </w:p>
    <w:p>
      <w:r>
        <w:t>总页数：309</w:t>
      </w:r>
    </w:p>
    <w:p>
      <w:r>
        <w:t>更多请访问教客网:www.jiaokey.com</w:t>
      </w:r>
    </w:p>
    <w:p>
      <w:r>
        <w:t>大型燃气-蒸汽联合循环电厂培训教材  DIASYS/OVATION控制分册  上评论地址：https://www.jiaokey.com/book/detail/13690129.html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