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受污染引黄水库水净化技术研究与工艺优化</w:t>
      </w:r>
    </w:p>
    <w:p>
      <w:r>
        <w:rPr>
          <w:rFonts w:ascii="宋体" w:hAnsi="宋体" w:eastAsia="宋体"/>
          <w:sz w:val="24"/>
        </w:rPr>
        <w:t>贾瑞宝，孙韶华，宋武昌等著；邵益生，周善东审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受污染引黄水库水净化技术研究与工艺优化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贾瑞宝，孙韶华，宋武昌等著；邵益生，周善东审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本书出售、求购地址：https://www.jiaokey.com/book/detail/13698197.html</w:t>
      </w:r>
    </w:p>
    <w:p>
      <w:r>
        <w:t>更多相关图书推荐：https://www.jiaokey.com</w:t>
      </w:r>
    </w:p>
    <w:p>
      <w:r>
        <w:t>贾瑞宝，孙韶华，宋武昌等著；邵益生，周善东审 其他作品：https://www.jiaokey.com/tag/贾瑞宝，孙韶华，宋武昌等著；邵益生，周善东审.html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关键词搜索：https://www.jiaokey.com/tag/受污染引黄水库水净化技术研究与工艺优化.html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