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新课标研究组,李安生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新课标研究组,李安生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9787550240056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汉语-成语-故事-青少年读物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现代词汇</w:t>
            </w:r>
          </w:p>
        </w:tc>
      </w:tr>
    </w:tbl>
    <w:p/>
    <w:p>
      <w:pPr>
        <w:pStyle w:val="Heading1"/>
      </w:pPr>
      <w:r>
        <w:t>图书介绍</w:t>
      </w:r>
    </w:p>
    <w:p>
      <w:r>
        <w:t>在中华民族五千年的传统文化中，成语是汉语中的璀璨明珠，是中华民族语言的瑰宝。其精练、形象，极富表现力，有着历史文化、民族文化的丰厚积淀。本书将那些最常用、最脍炙人口的成语以讲故事的形式呈现出来，使青少年在了解历史、增长见识、提高学习成绩等诸多方面受益匪浅。</w:t>
      </w:r>
    </w:p>
    <w:p/>
    <w:p>
      <w:r>
        <w:t>本书出售、求购地址：https://www.jiaokey.com/book/detail/13700883.html</w:t>
      </w:r>
    </w:p>
    <w:p>
      <w:r>
        <w:t>更多现代词汇图书推荐：https://www.jiaokey.com</w:t>
      </w:r>
    </w:p>
    <w:p>
      <w:r>
        <w:t>新课标研究组,李安生 其他作品：https://www.jiaokey.com/tag/新课标研究组,李安生.html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关键词搜索：https://www.jiaokey.com/tag/汉语-成语-故事-青少年读物.html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