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书名：大国突围  历史上大国突破困境的战略及其现实借鉴</w:t>
      </w:r>
    </w:p>
    <w:p>
      <w:r>
        <w:t>作者:窦国庆著</w:t>
      </w:r>
    </w:p>
    <w:p>
      <w:r>
        <w:t>出版社:广州:广东经济出版社,2015.03</w:t>
      </w:r>
    </w:p>
    <w:p>
      <w:r>
        <w:t>出版日期：</w:t>
      </w:r>
    </w:p>
    <w:p>
      <w:r>
        <w:t>总页数：268</w:t>
      </w:r>
    </w:p>
    <w:p>
      <w:r>
        <w:t>更多请访问教客网:www.jiaokey.com</w:t>
      </w:r>
    </w:p>
    <w:p>
      <w:r>
        <w:t>大国突围  历史上大国突破困境的战略及其现实借鉴评论地址：https://www.jiaokey.com/book/detail/13702641.html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