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作文优主张  最新小学生优秀作文大全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作文优主张  最新小学生优秀作文大全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本书出售、求购地址：https://www.jiaokey.com/book/detail/13705355.html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