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书名：二维动画制作综合实战</w:t>
      </w:r>
    </w:p>
    <w:p>
      <w:r>
        <w:t>作者：孙晶艳，祝海英主编；李京泽，周晓红，樊月辉副主编</w:t>
      </w:r>
    </w:p>
    <w:p>
      <w:r>
        <w:t>出版社：北京：电子工业出版社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二维动画制作综合实战 评论地址：https://www.jiaokey.com/book/detail/13711934.html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