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书名：海岱学刊</w:t>
      </w:r>
    </w:p>
    <w:p>
      <w:r>
        <w:t>作者：王钧林主编；教育部人文社会科学重点研究基地，山东师范大学齐鲁文化研究院主办</w:t>
      </w:r>
    </w:p>
    <w:p>
      <w:r>
        <w:t>出版社：济南：齐鲁书社</w:t>
      </w:r>
    </w:p>
    <w:p>
      <w:r>
        <w:t>出版日期：2014.08</w:t>
      </w:r>
    </w:p>
    <w:p>
      <w:r>
        <w:t>总页数：280</w:t>
      </w:r>
    </w:p>
    <w:p>
      <w:r>
        <w:t>更多请访问教客网: www.jiaokey.com</w:t>
      </w:r>
    </w:p>
    <w:p>
      <w:r>
        <w:t>海岱学刊 评论地址：https://www.jiaokey.com/book/detail/13712227.html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