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党政干部卓越领导力的十项修炼 第2版</w:t>
      </w:r>
    </w:p>
    <w:p>
      <w:r>
        <w:rPr>
          <w:rFonts w:ascii="宋体" w:hAnsi="宋体" w:eastAsia="宋体"/>
          <w:sz w:val="24"/>
        </w:rPr>
        <w:t>王雪梅著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党政干部卓越领导力的十项修炼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本书出售、求购地址：https://www.jiaokey.com/book/detail/13712409.html</w:t>
      </w:r>
    </w:p>
    <w:p>
      <w:r>
        <w:t>更多相关图书推荐：https://www.jiaokey.com</w:t>
      </w:r>
    </w:p>
    <w:p>
      <w:r>
        <w:t>王雪梅著 其他作品：https://www.jiaokey.com/tag/王雪梅著.html</w:t>
      </w:r>
    </w:p>
    <w:p>
      <w:r>
        <w:t>关键词搜索：https://www.jiaokey.com/tag/党政干部卓越领导力的十项修炼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