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书名：新媒体艺术设计与应用  移动媒体的互动设计</w:t>
      </w:r>
    </w:p>
    <w:p>
      <w:r>
        <w:t>作者：徐晓星主编；吴宝聪副主编；姚家易，唐松德，陈宜人，蔡辛生参编；陈小清丛书主编</w:t>
      </w:r>
    </w:p>
    <w:p>
      <w:r>
        <w:t>出版社：广东高等教育出版社；人民出版社</w:t>
      </w:r>
    </w:p>
    <w:p>
      <w:r>
        <w:t>出版日期：2014</w:t>
      </w:r>
    </w:p>
    <w:p>
      <w:r>
        <w:t>总页数：151</w:t>
      </w:r>
    </w:p>
    <w:p>
      <w:r>
        <w:t>更多请访问教客网: www.jiaokey.com</w:t>
      </w:r>
    </w:p>
    <w:p>
      <w:r>
        <w:t>新媒体艺术设计与应用  移动媒体的互动设计 评论地址：https://www.jiaokey.com/book/detail/13715209.html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