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书名：向心涡轮稳态和动态参数的选择和计算</w:t>
      </w:r>
    </w:p>
    <w:p>
      <w:r>
        <w:t>作者：米特罗欣著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向心涡轮稳态和动态参数的选择和计算 评论地址：https://www.jiaokey.com/book/detail/13715484.html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