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书名：不动产登记暂行条例专家解读与法律适用</w:t>
      </w:r>
    </w:p>
    <w:p>
      <w:r>
        <w:t>作者：孙宪忠主编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不动产登记暂行条例专家解读与法律适用 评论地址：https://www.jiaokey.com/book/detail/13718771.html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